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4110" w14:textId="77777777" w:rsidR="00A13771" w:rsidRDefault="004D6BF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Tsz Yin Szeto-</w:t>
      </w:r>
      <w:proofErr w:type="spellStart"/>
      <w:r>
        <w:rPr>
          <w:rFonts w:ascii="Times New Roman" w:eastAsia="Times New Roman" w:hAnsi="Times New Roman" w:cs="Times New Roman"/>
          <w:b/>
          <w:color w:val="000000"/>
          <w:sz w:val="23"/>
          <w:szCs w:val="23"/>
        </w:rPr>
        <w:t>McNatt</w:t>
      </w:r>
      <w:proofErr w:type="spellEnd"/>
      <w:r>
        <w:rPr>
          <w:rFonts w:ascii="Times New Roman" w:eastAsia="Times New Roman" w:hAnsi="Times New Roman" w:cs="Times New Roman"/>
          <w:b/>
          <w:color w:val="000000"/>
          <w:sz w:val="23"/>
          <w:szCs w:val="23"/>
        </w:rPr>
        <w:t xml:space="preserve">, </w:t>
      </w:r>
      <w:r w:rsidR="002239C8">
        <w:rPr>
          <w:rFonts w:ascii="Times New Roman" w:eastAsia="Times New Roman" w:hAnsi="Times New Roman" w:cs="Times New Roman"/>
          <w:b/>
          <w:sz w:val="23"/>
          <w:szCs w:val="23"/>
        </w:rPr>
        <w:t>Registered</w:t>
      </w:r>
      <w:r>
        <w:rPr>
          <w:rFonts w:ascii="Times New Roman" w:eastAsia="Times New Roman" w:hAnsi="Times New Roman" w:cs="Times New Roman"/>
          <w:b/>
          <w:sz w:val="23"/>
          <w:szCs w:val="23"/>
        </w:rPr>
        <w:t xml:space="preserve"> Intern</w:t>
      </w:r>
      <w:r>
        <w:rPr>
          <w:rFonts w:ascii="Times New Roman" w:eastAsia="Times New Roman" w:hAnsi="Times New Roman" w:cs="Times New Roman"/>
          <w:b/>
          <w:color w:val="000000"/>
          <w:sz w:val="23"/>
          <w:szCs w:val="23"/>
        </w:rPr>
        <w:t xml:space="preserve"> </w:t>
      </w:r>
    </w:p>
    <w:p w14:paraId="5581F560" w14:textId="2910E178" w:rsidR="00FD2B3C" w:rsidRDefault="00807C7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Grace Abounds Counseling, LLC</w:t>
      </w:r>
    </w:p>
    <w:p w14:paraId="75AF59A9" w14:textId="77777777" w:rsidR="00FD2B3C" w:rsidRDefault="00FD2B3C">
      <w:pPr>
        <w:pBdr>
          <w:top w:val="nil"/>
          <w:left w:val="nil"/>
          <w:bottom w:val="nil"/>
          <w:right w:val="nil"/>
          <w:between w:val="nil"/>
        </w:pBdr>
        <w:spacing w:after="0" w:line="240" w:lineRule="auto"/>
        <w:jc w:val="center"/>
        <w:rPr>
          <w:rFonts w:ascii="Arial" w:hAnsi="Arial" w:cs="Arial"/>
          <w:color w:val="2C2D30"/>
          <w:sz w:val="23"/>
          <w:szCs w:val="23"/>
          <w:shd w:val="clear" w:color="auto" w:fill="FFFFFF"/>
        </w:rPr>
      </w:pPr>
      <w:r w:rsidRPr="00FD2B3C">
        <w:rPr>
          <w:rFonts w:ascii="Times New Roman" w:hAnsi="Times New Roman" w:cs="Times New Roman"/>
          <w:color w:val="2C2D30"/>
          <w:sz w:val="23"/>
          <w:szCs w:val="23"/>
          <w:shd w:val="clear" w:color="auto" w:fill="FFFFFF"/>
        </w:rPr>
        <w:t>7000 SW Hampton St</w:t>
      </w:r>
      <w:r>
        <w:rPr>
          <w:rFonts w:ascii="Times New Roman" w:hAnsi="Times New Roman" w:cs="Times New Roman"/>
          <w:color w:val="2C2D30"/>
          <w:sz w:val="23"/>
          <w:szCs w:val="23"/>
          <w:shd w:val="clear" w:color="auto" w:fill="FFFFFF"/>
        </w:rPr>
        <w:t xml:space="preserve">, </w:t>
      </w:r>
      <w:r w:rsidRPr="00FD2B3C">
        <w:rPr>
          <w:rFonts w:ascii="Times New Roman" w:hAnsi="Times New Roman" w:cs="Times New Roman"/>
          <w:color w:val="2C2D30"/>
          <w:sz w:val="23"/>
          <w:szCs w:val="23"/>
          <w:shd w:val="clear" w:color="auto" w:fill="FFFFFF"/>
        </w:rPr>
        <w:t>Suite 120</w:t>
      </w:r>
      <w:r w:rsidRPr="00FD2B3C">
        <w:rPr>
          <w:rFonts w:ascii="Times New Roman" w:hAnsi="Times New Roman" w:cs="Times New Roman"/>
          <w:color w:val="2C2D30"/>
          <w:sz w:val="23"/>
          <w:szCs w:val="23"/>
        </w:rPr>
        <w:br/>
      </w:r>
      <w:r w:rsidRPr="00FD2B3C">
        <w:rPr>
          <w:rFonts w:ascii="Times New Roman" w:hAnsi="Times New Roman" w:cs="Times New Roman"/>
          <w:color w:val="2C2D30"/>
          <w:sz w:val="23"/>
          <w:szCs w:val="23"/>
          <w:shd w:val="clear" w:color="auto" w:fill="FFFFFF"/>
        </w:rPr>
        <w:t>Tigard, Oregon 97223</w:t>
      </w:r>
      <w:r>
        <w:rPr>
          <w:rFonts w:ascii="Arial" w:hAnsi="Arial" w:cs="Arial"/>
          <w:color w:val="2C2D30"/>
          <w:sz w:val="23"/>
          <w:szCs w:val="23"/>
          <w:shd w:val="clear" w:color="auto" w:fill="FFFFFF"/>
        </w:rPr>
        <w:t> </w:t>
      </w:r>
    </w:p>
    <w:p w14:paraId="630F96E9" w14:textId="4908B638" w:rsidR="00A13771" w:rsidRDefault="004D6BFC">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Phone:</w:t>
      </w:r>
      <w:r w:rsidR="00FD2B3C">
        <w:rPr>
          <w:rFonts w:ascii="Times New Roman" w:eastAsia="Times New Roman" w:hAnsi="Times New Roman" w:cs="Times New Roman"/>
          <w:sz w:val="24"/>
          <w:szCs w:val="24"/>
          <w:highlight w:val="white"/>
        </w:rPr>
        <w:t xml:space="preserve"> (503) </w:t>
      </w:r>
      <w:r w:rsidR="00FD2B3C">
        <w:rPr>
          <w:rFonts w:ascii="Times New Roman" w:eastAsia="Times New Roman" w:hAnsi="Times New Roman" w:cs="Times New Roman"/>
          <w:sz w:val="24"/>
          <w:szCs w:val="24"/>
        </w:rPr>
        <w:t>446-3777</w:t>
      </w:r>
    </w:p>
    <w:p w14:paraId="6E4370B6" w14:textId="21F7CF45" w:rsidR="00A77B6B" w:rsidRDefault="00A77B6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www.grace-abounds-counseling.com</w:t>
      </w:r>
    </w:p>
    <w:p w14:paraId="681D65D9" w14:textId="77777777" w:rsidR="00A13771" w:rsidRPr="00960239" w:rsidRDefault="00B45F2F">
      <w:pPr>
        <w:pBdr>
          <w:top w:val="nil"/>
          <w:left w:val="nil"/>
          <w:bottom w:val="nil"/>
          <w:right w:val="nil"/>
          <w:between w:val="nil"/>
        </w:pBdr>
        <w:spacing w:after="0" w:line="240" w:lineRule="auto"/>
        <w:jc w:val="center"/>
        <w:rPr>
          <w:rFonts w:ascii="Times New Roman" w:eastAsia="Times New Roman" w:hAnsi="Times New Roman" w:cs="Times New Roman"/>
          <w:color w:val="0D0D0D" w:themeColor="text1" w:themeTint="F2"/>
          <w:sz w:val="23"/>
          <w:szCs w:val="23"/>
        </w:rPr>
      </w:pPr>
      <w:hyperlink r:id="rId5" w:history="1">
        <w:r w:rsidR="00960239" w:rsidRPr="00960239">
          <w:rPr>
            <w:rStyle w:val="Hyperlink"/>
            <w:rFonts w:ascii="Times New Roman" w:eastAsia="Times New Roman" w:hAnsi="Times New Roman" w:cs="Times New Roman"/>
            <w:color w:val="0D0D0D" w:themeColor="text1" w:themeTint="F2"/>
            <w:sz w:val="23"/>
            <w:szCs w:val="23"/>
            <w:u w:val="none"/>
          </w:rPr>
          <w:t>szetocounseling@gmail.com</w:t>
        </w:r>
      </w:hyperlink>
    </w:p>
    <w:p w14:paraId="4AD923AD" w14:textId="77777777" w:rsidR="00960239" w:rsidRDefault="00960239">
      <w:pPr>
        <w:pBdr>
          <w:top w:val="nil"/>
          <w:left w:val="nil"/>
          <w:bottom w:val="nil"/>
          <w:right w:val="nil"/>
          <w:between w:val="nil"/>
        </w:pBdr>
        <w:spacing w:after="0" w:line="240" w:lineRule="auto"/>
        <w:jc w:val="center"/>
        <w:rPr>
          <w:rFonts w:ascii="Times New Roman" w:eastAsia="Times New Roman" w:hAnsi="Times New Roman" w:cs="Times New Roman"/>
          <w:sz w:val="23"/>
          <w:szCs w:val="23"/>
        </w:rPr>
      </w:pPr>
    </w:p>
    <w:p w14:paraId="073A88A1" w14:textId="77777777" w:rsidR="00960239" w:rsidRDefault="00960239">
      <w:pPr>
        <w:pBdr>
          <w:top w:val="nil"/>
          <w:left w:val="nil"/>
          <w:bottom w:val="nil"/>
          <w:right w:val="nil"/>
          <w:between w:val="nil"/>
        </w:pBd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Professional Disclosure Statement</w:t>
      </w:r>
    </w:p>
    <w:p w14:paraId="6618EDB7" w14:textId="77777777" w:rsidR="00A13771" w:rsidRDefault="00A13771">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65646F21" w14:textId="77777777" w:rsidR="00FD2B3C" w:rsidRPr="00807C75" w:rsidRDefault="004D6BFC" w:rsidP="00FD2B3C">
      <w:pPr>
        <w:shd w:val="clear" w:color="auto" w:fill="FFFFFF"/>
        <w:rPr>
          <w:rFonts w:ascii="Times New Roman" w:eastAsia="Times New Roman" w:hAnsi="Times New Roman" w:cs="Times New Roman"/>
          <w:color w:val="000000" w:themeColor="text1"/>
        </w:rPr>
      </w:pPr>
      <w:bookmarkStart w:id="0" w:name="_gjdgxs" w:colFirst="0" w:colLast="0"/>
      <w:bookmarkEnd w:id="0"/>
      <w:r w:rsidRPr="00FD2B3C">
        <w:rPr>
          <w:rFonts w:ascii="Times New Roman" w:eastAsia="Times New Roman" w:hAnsi="Times New Roman" w:cs="Times New Roman"/>
          <w:b/>
        </w:rPr>
        <w:t xml:space="preserve">Philosophy and Approach: </w:t>
      </w:r>
      <w:r w:rsidR="00FD2B3C" w:rsidRPr="00807C75">
        <w:rPr>
          <w:rFonts w:ascii="Times New Roman" w:eastAsia="Times New Roman" w:hAnsi="Times New Roman" w:cs="Times New Roman"/>
          <w:color w:val="000000" w:themeColor="text1"/>
        </w:rPr>
        <w:t>It is an honor to build a safe and sacred space to begin the process of healing. I enjoy working with the marginalized experience of People of Color, immigrants, refugees and those navigating a bi-cultural experience. I work with individuals and couples on issues related to anxiety, depression, grief/loss, relationships, codependency, trauma, life transitions, infertility, self-worth/identity and communication skills. I also welcome conversations about spirituality and the integration of faith to facilitate growth.</w:t>
      </w:r>
    </w:p>
    <w:p w14:paraId="283A3530" w14:textId="1772B5DE" w:rsidR="00A13771" w:rsidRPr="00807C75" w:rsidRDefault="00FD2B3C" w:rsidP="00FD2B3C">
      <w:pPr>
        <w:shd w:val="clear" w:color="auto" w:fill="FFFFFF"/>
        <w:spacing w:after="0" w:line="240" w:lineRule="auto"/>
        <w:rPr>
          <w:rFonts w:ascii="Times New Roman" w:eastAsia="Times New Roman" w:hAnsi="Times New Roman" w:cs="Times New Roman"/>
          <w:color w:val="000000" w:themeColor="text1"/>
        </w:rPr>
      </w:pPr>
      <w:r w:rsidRPr="00807C75">
        <w:rPr>
          <w:rFonts w:ascii="Times New Roman" w:eastAsia="Times New Roman" w:hAnsi="Times New Roman" w:cs="Times New Roman"/>
          <w:color w:val="000000" w:themeColor="text1"/>
        </w:rPr>
        <w:t>I believe that we are comprised of psychological, physiological, relational and spiritual facets that are all interrelated. Therefore, an integrated counseling approach will help understand your story to bring awareness to the many facets that make up your varying identities.</w:t>
      </w:r>
      <w:r w:rsidR="00807C75" w:rsidRPr="00807C75">
        <w:rPr>
          <w:rFonts w:ascii="Times New Roman" w:eastAsia="Times New Roman" w:hAnsi="Times New Roman" w:cs="Times New Roman"/>
          <w:color w:val="000000" w:themeColor="text1"/>
        </w:rPr>
        <w:t xml:space="preserve"> </w:t>
      </w:r>
      <w:r w:rsidRPr="00807C75">
        <w:rPr>
          <w:rFonts w:ascii="Times New Roman" w:eastAsia="Times New Roman" w:hAnsi="Times New Roman" w:cs="Times New Roman"/>
          <w:color w:val="000000" w:themeColor="text1"/>
        </w:rPr>
        <w:t>Weighing the risks and benefits of counseling can be a daunting step. For some, seeking counseling is a proactive step to resolve current challenges. For others, it is the last resort because all other methods have failed. I would like to support you wherever you are on your journey.</w:t>
      </w:r>
    </w:p>
    <w:p w14:paraId="5C1742FC" w14:textId="77777777" w:rsidR="00FD2B3C" w:rsidRPr="00FD2B3C" w:rsidRDefault="00FD2B3C" w:rsidP="00FD2B3C">
      <w:pPr>
        <w:shd w:val="clear" w:color="auto" w:fill="FFFFFF"/>
        <w:spacing w:after="0" w:line="240" w:lineRule="auto"/>
        <w:rPr>
          <w:rFonts w:ascii="Times New Roman" w:eastAsia="Times New Roman" w:hAnsi="Times New Roman" w:cs="Times New Roman"/>
          <w:color w:val="2C2D30"/>
        </w:rPr>
      </w:pPr>
    </w:p>
    <w:p w14:paraId="0371A181" w14:textId="223114EA" w:rsidR="00A13771" w:rsidRPr="00FD2B3C" w:rsidRDefault="004D6BFC">
      <w:pPr>
        <w:rPr>
          <w:rFonts w:ascii="Times New Roman" w:eastAsia="Times New Roman" w:hAnsi="Times New Roman" w:cs="Times New Roman"/>
        </w:rPr>
      </w:pPr>
      <w:r w:rsidRPr="00FD2B3C">
        <w:rPr>
          <w:rFonts w:ascii="Times New Roman" w:eastAsia="Times New Roman" w:hAnsi="Times New Roman" w:cs="Times New Roman"/>
        </w:rPr>
        <w:t xml:space="preserve">As a child, adolescent, and family therapist, I believe that no one can flourish in isolation and relationships influence a person’s life. As a result, I use a systems approach that examines how parents, family, caregivers and siblings can actively participate in counseling to support a child’s development and work through challenges. I also believe that </w:t>
      </w:r>
      <w:r w:rsidR="002239C8" w:rsidRPr="00FD2B3C">
        <w:rPr>
          <w:rFonts w:ascii="Times New Roman" w:eastAsia="Times New Roman" w:hAnsi="Times New Roman" w:cs="Times New Roman"/>
        </w:rPr>
        <w:t>Cognitive Behavioral Therapy paired with Acceptance and Commitment Therapy</w:t>
      </w:r>
      <w:r w:rsidR="00807C75">
        <w:rPr>
          <w:rFonts w:ascii="Times New Roman" w:eastAsia="Times New Roman" w:hAnsi="Times New Roman" w:cs="Times New Roman"/>
        </w:rPr>
        <w:t xml:space="preserve"> </w:t>
      </w:r>
      <w:r w:rsidR="002239C8" w:rsidRPr="00FD2B3C">
        <w:rPr>
          <w:rFonts w:ascii="Times New Roman" w:eastAsia="Times New Roman" w:hAnsi="Times New Roman" w:cs="Times New Roman"/>
        </w:rPr>
        <w:t>are</w:t>
      </w:r>
      <w:r w:rsidRPr="00FD2B3C">
        <w:rPr>
          <w:rFonts w:ascii="Times New Roman" w:eastAsia="Times New Roman" w:hAnsi="Times New Roman" w:cs="Times New Roman"/>
        </w:rPr>
        <w:t xml:space="preserve"> practical </w:t>
      </w:r>
      <w:r w:rsidR="002239C8" w:rsidRPr="00FD2B3C">
        <w:rPr>
          <w:rFonts w:ascii="Times New Roman" w:eastAsia="Times New Roman" w:hAnsi="Times New Roman" w:cs="Times New Roman"/>
        </w:rPr>
        <w:t xml:space="preserve">and supportive </w:t>
      </w:r>
      <w:r w:rsidRPr="00FD2B3C">
        <w:rPr>
          <w:rFonts w:ascii="Times New Roman" w:eastAsia="Times New Roman" w:hAnsi="Times New Roman" w:cs="Times New Roman"/>
        </w:rPr>
        <w:t>intervention</w:t>
      </w:r>
      <w:r w:rsidR="002239C8" w:rsidRPr="00FD2B3C">
        <w:rPr>
          <w:rFonts w:ascii="Times New Roman" w:eastAsia="Times New Roman" w:hAnsi="Times New Roman" w:cs="Times New Roman"/>
        </w:rPr>
        <w:t>s that</w:t>
      </w:r>
      <w:r w:rsidRPr="00FD2B3C">
        <w:rPr>
          <w:rFonts w:ascii="Times New Roman" w:eastAsia="Times New Roman" w:hAnsi="Times New Roman" w:cs="Times New Roman"/>
        </w:rPr>
        <w:t xml:space="preserve"> can help create the necessary change that clients are striving for.</w:t>
      </w:r>
    </w:p>
    <w:p w14:paraId="394D912E" w14:textId="77777777" w:rsidR="004549BC" w:rsidRDefault="004D6BFC">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Formal Education and Training</w:t>
      </w:r>
    </w:p>
    <w:p w14:paraId="6FC757D7" w14:textId="77777777" w:rsidR="00A13771" w:rsidRDefault="004D6BF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rPr>
        <w:t xml:space="preserve">hold </w:t>
      </w:r>
      <w:r w:rsidR="00960239">
        <w:rPr>
          <w:rFonts w:ascii="Times New Roman" w:eastAsia="Times New Roman" w:hAnsi="Times New Roman" w:cs="Times New Roman"/>
        </w:rPr>
        <w:t xml:space="preserve">a </w:t>
      </w:r>
      <w:proofErr w:type="spellStart"/>
      <w:r w:rsidR="00960239">
        <w:rPr>
          <w:rFonts w:ascii="Times New Roman" w:eastAsia="Times New Roman" w:hAnsi="Times New Roman" w:cs="Times New Roman"/>
        </w:rPr>
        <w:t>Masters</w:t>
      </w:r>
      <w:proofErr w:type="spellEnd"/>
      <w:r w:rsidR="00960239">
        <w:rPr>
          <w:rFonts w:ascii="Times New Roman" w:eastAsia="Times New Roman" w:hAnsi="Times New Roman" w:cs="Times New Roman"/>
        </w:rPr>
        <w:t xml:space="preserve"> degree in Curriculum and Development from Brandman University and a </w:t>
      </w:r>
      <w:proofErr w:type="spellStart"/>
      <w:r w:rsidR="00960239">
        <w:rPr>
          <w:rFonts w:ascii="Times New Roman" w:eastAsia="Times New Roman" w:hAnsi="Times New Roman" w:cs="Times New Roman"/>
        </w:rPr>
        <w:t>Masters</w:t>
      </w:r>
      <w:proofErr w:type="spellEnd"/>
      <w:r w:rsidR="00960239">
        <w:rPr>
          <w:rFonts w:ascii="Times New Roman" w:eastAsia="Times New Roman" w:hAnsi="Times New Roman" w:cs="Times New Roman"/>
        </w:rPr>
        <w:t xml:space="preserve"> degree in Marriage, Couple and Family Counseling Therapy from George Fox University. I also earned a </w:t>
      </w:r>
      <w:r>
        <w:rPr>
          <w:rFonts w:ascii="Times New Roman" w:eastAsia="Times New Roman" w:hAnsi="Times New Roman" w:cs="Times New Roman"/>
          <w:color w:val="000000"/>
        </w:rPr>
        <w:t xml:space="preserve">Bachelor’s degree </w:t>
      </w:r>
      <w:r>
        <w:rPr>
          <w:rFonts w:ascii="Times New Roman" w:eastAsia="Times New Roman" w:hAnsi="Times New Roman" w:cs="Times New Roman"/>
        </w:rPr>
        <w:t xml:space="preserve">in English Education from </w:t>
      </w:r>
      <w:r>
        <w:rPr>
          <w:rFonts w:ascii="Times New Roman" w:eastAsia="Times New Roman" w:hAnsi="Times New Roman" w:cs="Times New Roman"/>
          <w:color w:val="000000"/>
        </w:rPr>
        <w:t>New York University</w:t>
      </w:r>
      <w:r>
        <w:rPr>
          <w:rFonts w:ascii="Times New Roman" w:eastAsia="Times New Roman" w:hAnsi="Times New Roman" w:cs="Times New Roman"/>
        </w:rPr>
        <w:t>.</w:t>
      </w:r>
      <w:r>
        <w:rPr>
          <w:rFonts w:ascii="Times New Roman" w:eastAsia="Times New Roman" w:hAnsi="Times New Roman" w:cs="Times New Roman"/>
          <w:color w:val="000000"/>
        </w:rPr>
        <w:t xml:space="preserve"> I have taught high school students for the last 20 </w:t>
      </w:r>
      <w:r>
        <w:rPr>
          <w:rFonts w:ascii="Times New Roman" w:eastAsia="Times New Roman" w:hAnsi="Times New Roman" w:cs="Times New Roman"/>
        </w:rPr>
        <w:t>years</w:t>
      </w:r>
      <w:r>
        <w:rPr>
          <w:rFonts w:ascii="Times New Roman" w:eastAsia="Times New Roman" w:hAnsi="Times New Roman" w:cs="Times New Roman"/>
          <w:color w:val="000000"/>
        </w:rPr>
        <w:t xml:space="preserve"> and now I primarily teach adults re-entering college. </w:t>
      </w:r>
    </w:p>
    <w:p w14:paraId="4D81D3E8" w14:textId="77777777" w:rsidR="00A13771" w:rsidRDefault="00A13771">
      <w:pPr>
        <w:pBdr>
          <w:top w:val="nil"/>
          <w:left w:val="nil"/>
          <w:bottom w:val="nil"/>
          <w:right w:val="nil"/>
          <w:between w:val="nil"/>
        </w:pBdr>
        <w:spacing w:after="0" w:line="240" w:lineRule="auto"/>
        <w:rPr>
          <w:rFonts w:ascii="Times New Roman" w:eastAsia="Times New Roman" w:hAnsi="Times New Roman" w:cs="Times New Roman"/>
        </w:rPr>
      </w:pPr>
    </w:p>
    <w:p w14:paraId="08AB4E6A" w14:textId="2F72C2B7" w:rsidR="00A13771" w:rsidRDefault="002239C8">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 a registered </w:t>
      </w:r>
      <w:r w:rsidR="004D6BFC">
        <w:rPr>
          <w:rFonts w:ascii="Times New Roman" w:eastAsia="Times New Roman" w:hAnsi="Times New Roman" w:cs="Times New Roman"/>
        </w:rPr>
        <w:t xml:space="preserve">intern registered </w:t>
      </w:r>
      <w:r w:rsidR="004D6BFC">
        <w:rPr>
          <w:rFonts w:ascii="Times New Roman" w:eastAsia="Times New Roman" w:hAnsi="Times New Roman" w:cs="Times New Roman"/>
          <w:b/>
        </w:rPr>
        <w:t xml:space="preserve">with the Oregon Board of Licensed Marriage and Family Therapists, I will abide by its </w:t>
      </w:r>
      <w:r w:rsidR="004D6BFC">
        <w:rPr>
          <w:rFonts w:ascii="Times New Roman" w:eastAsia="Times New Roman" w:hAnsi="Times New Roman" w:cs="Times New Roman"/>
          <w:b/>
          <w:u w:val="single"/>
        </w:rPr>
        <w:t>Code of Ethics.</w:t>
      </w:r>
      <w:r w:rsidR="004D6BFC">
        <w:rPr>
          <w:rFonts w:ascii="Times New Roman" w:eastAsia="Times New Roman" w:hAnsi="Times New Roman" w:cs="Times New Roman"/>
        </w:rPr>
        <w:t xml:space="preserve"> I am under the con</w:t>
      </w:r>
      <w:r>
        <w:rPr>
          <w:rFonts w:ascii="Times New Roman" w:eastAsia="Times New Roman" w:hAnsi="Times New Roman" w:cs="Times New Roman"/>
        </w:rPr>
        <w:t>tinued superv</w:t>
      </w:r>
      <w:r w:rsidR="00FD2B3C">
        <w:rPr>
          <w:rFonts w:ascii="Times New Roman" w:eastAsia="Times New Roman" w:hAnsi="Times New Roman" w:cs="Times New Roman"/>
        </w:rPr>
        <w:t>ision of Mary C. Hennessy</w:t>
      </w:r>
      <w:r w:rsidR="004D6BFC">
        <w:rPr>
          <w:rFonts w:ascii="Times New Roman" w:eastAsia="Times New Roman" w:hAnsi="Times New Roman" w:cs="Times New Roman"/>
        </w:rPr>
        <w:t xml:space="preserve">, a licensed </w:t>
      </w:r>
      <w:r w:rsidR="00FD2B3C">
        <w:rPr>
          <w:rFonts w:ascii="Times New Roman" w:eastAsia="Times New Roman" w:hAnsi="Times New Roman" w:cs="Times New Roman"/>
        </w:rPr>
        <w:t>professional counselor (License C1677 OR)</w:t>
      </w:r>
      <w:r w:rsidR="004D6BFC">
        <w:rPr>
          <w:rFonts w:ascii="Times New Roman" w:eastAsia="Times New Roman" w:hAnsi="Times New Roman" w:cs="Times New Roman"/>
        </w:rPr>
        <w:t xml:space="preserve">, </w:t>
      </w:r>
      <w:r w:rsidR="00807C75">
        <w:rPr>
          <w:rFonts w:ascii="Times New Roman" w:eastAsia="Times New Roman" w:hAnsi="Times New Roman" w:cs="Times New Roman"/>
        </w:rPr>
        <w:t xml:space="preserve">and Dr. Michelle </w:t>
      </w:r>
      <w:proofErr w:type="spellStart"/>
      <w:r w:rsidR="00807C75">
        <w:rPr>
          <w:rFonts w:ascii="Times New Roman" w:eastAsia="Times New Roman" w:hAnsi="Times New Roman" w:cs="Times New Roman"/>
        </w:rPr>
        <w:t>Engblom-Deglmann</w:t>
      </w:r>
      <w:proofErr w:type="spellEnd"/>
      <w:r w:rsidR="00807C75">
        <w:rPr>
          <w:rFonts w:ascii="Times New Roman" w:eastAsia="Times New Roman" w:hAnsi="Times New Roman" w:cs="Times New Roman"/>
        </w:rPr>
        <w:t>,</w:t>
      </w:r>
      <w:r w:rsidR="00807C75">
        <w:rPr>
          <w:rFonts w:ascii="Times New Roman" w:eastAsia="Times New Roman" w:hAnsi="Times New Roman" w:cs="Times New Roman"/>
        </w:rPr>
        <w:t xml:space="preserve"> a licensed marriage and family therapist (License T1004 OR)</w:t>
      </w:r>
      <w:r w:rsidR="00807C75">
        <w:rPr>
          <w:rFonts w:ascii="Times New Roman" w:eastAsia="Times New Roman" w:hAnsi="Times New Roman" w:cs="Times New Roman"/>
        </w:rPr>
        <w:t xml:space="preserve">, </w:t>
      </w:r>
      <w:r w:rsidR="004D6BFC">
        <w:rPr>
          <w:rFonts w:ascii="Times New Roman" w:eastAsia="Times New Roman" w:hAnsi="Times New Roman" w:cs="Times New Roman"/>
        </w:rPr>
        <w:t xml:space="preserve">which I will be happy to explain.  </w:t>
      </w:r>
    </w:p>
    <w:p w14:paraId="2EEBF7E6" w14:textId="77777777" w:rsidR="00960239" w:rsidRDefault="00960239">
      <w:pPr>
        <w:pBdr>
          <w:top w:val="nil"/>
          <w:left w:val="nil"/>
          <w:bottom w:val="nil"/>
          <w:right w:val="nil"/>
          <w:between w:val="nil"/>
        </w:pBdr>
        <w:spacing w:after="0" w:line="240" w:lineRule="auto"/>
        <w:rPr>
          <w:rFonts w:ascii="Times New Roman" w:eastAsia="Times New Roman" w:hAnsi="Times New Roman" w:cs="Times New Roman"/>
        </w:rPr>
      </w:pPr>
    </w:p>
    <w:p w14:paraId="6D0DEF51" w14:textId="77777777" w:rsidR="00807C75" w:rsidRPr="00EB21A8" w:rsidRDefault="00807C75" w:rsidP="00807C75">
      <w:pPr>
        <w:pBdr>
          <w:top w:val="nil"/>
          <w:left w:val="nil"/>
          <w:bottom w:val="nil"/>
          <w:right w:val="nil"/>
          <w:between w:val="nil"/>
        </w:pBdr>
        <w:spacing w:after="0" w:line="240" w:lineRule="auto"/>
        <w:rPr>
          <w:rFonts w:ascii="Times New Roman" w:eastAsia="Times New Roman" w:hAnsi="Times New Roman" w:cs="Times New Roman"/>
          <w:b/>
        </w:rPr>
      </w:pPr>
      <w:r w:rsidRPr="00EB21A8">
        <w:rPr>
          <w:rFonts w:ascii="Times New Roman" w:eastAsia="Times New Roman" w:hAnsi="Times New Roman" w:cs="Times New Roman"/>
          <w:b/>
        </w:rPr>
        <w:t>Custodian of Record</w:t>
      </w:r>
    </w:p>
    <w:p w14:paraId="4AA2DD14" w14:textId="613A83F3" w:rsidR="00807C75" w:rsidRDefault="00807C75" w:rsidP="00807C7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the event I become incapacitated, all client records will be the responsibility of my supervisors, Mary Hennessy and Dr. Michelle </w:t>
      </w:r>
      <w:proofErr w:type="spellStart"/>
      <w:r>
        <w:rPr>
          <w:rFonts w:ascii="Times New Roman" w:eastAsia="Times New Roman" w:hAnsi="Times New Roman" w:cs="Times New Roman"/>
        </w:rPr>
        <w:t>Engblom-Deglmann</w:t>
      </w:r>
      <w:proofErr w:type="spellEnd"/>
      <w:r>
        <w:rPr>
          <w:rFonts w:ascii="Times New Roman" w:eastAsia="Times New Roman" w:hAnsi="Times New Roman" w:cs="Times New Roman"/>
        </w:rPr>
        <w:t>.</w:t>
      </w:r>
    </w:p>
    <w:p w14:paraId="1CE4DB32" w14:textId="12B9BF72" w:rsidR="00A77B6B" w:rsidRDefault="00A77B6B" w:rsidP="00807C75">
      <w:pPr>
        <w:pBdr>
          <w:top w:val="nil"/>
          <w:left w:val="nil"/>
          <w:bottom w:val="nil"/>
          <w:right w:val="nil"/>
          <w:between w:val="nil"/>
        </w:pBdr>
        <w:spacing w:after="0" w:line="240" w:lineRule="auto"/>
        <w:rPr>
          <w:rFonts w:ascii="Times New Roman" w:eastAsia="Times New Roman" w:hAnsi="Times New Roman" w:cs="Times New Roman"/>
        </w:rPr>
      </w:pPr>
    </w:p>
    <w:p w14:paraId="1FFEEBDE" w14:textId="77777777" w:rsidR="0038284D" w:rsidRDefault="0038284D" w:rsidP="00A77B6B">
      <w:pPr>
        <w:spacing w:after="0" w:line="240" w:lineRule="auto"/>
        <w:rPr>
          <w:rFonts w:ascii="Times New Roman" w:eastAsia="Times New Roman" w:hAnsi="Times New Roman" w:cs="Times New Roman"/>
          <w:b/>
        </w:rPr>
      </w:pPr>
    </w:p>
    <w:p w14:paraId="7A4D7DD7" w14:textId="77777777" w:rsidR="0038284D" w:rsidRDefault="0038284D" w:rsidP="00A77B6B">
      <w:pPr>
        <w:spacing w:after="0" w:line="240" w:lineRule="auto"/>
        <w:rPr>
          <w:rFonts w:ascii="Times New Roman" w:eastAsia="Times New Roman" w:hAnsi="Times New Roman" w:cs="Times New Roman"/>
          <w:b/>
        </w:rPr>
      </w:pPr>
    </w:p>
    <w:p w14:paraId="2CB48AF4" w14:textId="77777777" w:rsidR="0038284D" w:rsidRDefault="0038284D" w:rsidP="00A77B6B">
      <w:pPr>
        <w:spacing w:after="0" w:line="240" w:lineRule="auto"/>
        <w:rPr>
          <w:rFonts w:ascii="Times New Roman" w:eastAsia="Times New Roman" w:hAnsi="Times New Roman" w:cs="Times New Roman"/>
          <w:b/>
        </w:rPr>
      </w:pPr>
    </w:p>
    <w:p w14:paraId="278BA93C" w14:textId="77777777" w:rsidR="0038284D" w:rsidRDefault="0038284D" w:rsidP="00A77B6B">
      <w:pPr>
        <w:spacing w:after="0" w:line="240" w:lineRule="auto"/>
        <w:rPr>
          <w:rFonts w:ascii="Times New Roman" w:eastAsia="Times New Roman" w:hAnsi="Times New Roman" w:cs="Times New Roman"/>
          <w:b/>
        </w:rPr>
      </w:pPr>
    </w:p>
    <w:p w14:paraId="423A6DDF" w14:textId="2543727B" w:rsidR="0038284D" w:rsidRPr="0038284D" w:rsidRDefault="00A77B6B" w:rsidP="00A77B6B">
      <w:pPr>
        <w:spacing w:after="0" w:line="240" w:lineRule="auto"/>
        <w:rPr>
          <w:rFonts w:ascii="Times New Roman" w:eastAsia="Times New Roman" w:hAnsi="Times New Roman" w:cs="Times New Roman"/>
          <w:b/>
        </w:rPr>
      </w:pPr>
      <w:r w:rsidRPr="00A77B6B">
        <w:rPr>
          <w:rFonts w:ascii="Times New Roman" w:eastAsia="Times New Roman" w:hAnsi="Times New Roman" w:cs="Times New Roman"/>
          <w:b/>
        </w:rPr>
        <w:lastRenderedPageBreak/>
        <w:t xml:space="preserve">Communication with Clients and Emergencies </w:t>
      </w:r>
    </w:p>
    <w:p w14:paraId="7AF22751" w14:textId="753F0525" w:rsidR="00A77B6B" w:rsidRDefault="00A77B6B" w:rsidP="0038284D">
      <w:pPr>
        <w:spacing w:after="0" w:line="240" w:lineRule="auto"/>
        <w:rPr>
          <w:rFonts w:ascii="Times New Roman" w:eastAsia="Times New Roman" w:hAnsi="Times New Roman" w:cs="Times New Roman"/>
        </w:rPr>
      </w:pPr>
      <w:r w:rsidRPr="00A77B6B">
        <w:rPr>
          <w:rFonts w:ascii="Times New Roman" w:eastAsia="Times New Roman" w:hAnsi="Times New Roman" w:cs="Times New Roman"/>
        </w:rPr>
        <w:t xml:space="preserve">With your written permission, I may use email to communicate with you regarding scheduling matters. Please note that email is NOT a secure form of communication and that I cannot guarantee confidentiality of emails. Please do not send information via email that you wish to remain confidential or that requires immediate attention. </w:t>
      </w:r>
    </w:p>
    <w:p w14:paraId="65081C68" w14:textId="77777777" w:rsidR="00807C75" w:rsidRDefault="00807C75" w:rsidP="00807C75">
      <w:pPr>
        <w:pBdr>
          <w:top w:val="nil"/>
          <w:left w:val="nil"/>
          <w:bottom w:val="nil"/>
          <w:right w:val="nil"/>
          <w:between w:val="nil"/>
        </w:pBdr>
        <w:spacing w:after="0" w:line="240" w:lineRule="auto"/>
        <w:rPr>
          <w:rFonts w:ascii="Times New Roman" w:eastAsia="Times New Roman" w:hAnsi="Times New Roman" w:cs="Times New Roman"/>
        </w:rPr>
      </w:pPr>
    </w:p>
    <w:p w14:paraId="0336C150" w14:textId="77777777" w:rsidR="00807C75" w:rsidRPr="00EB21A8" w:rsidRDefault="00807C75" w:rsidP="00807C75">
      <w:pPr>
        <w:pBdr>
          <w:top w:val="nil"/>
          <w:left w:val="nil"/>
          <w:bottom w:val="nil"/>
          <w:right w:val="nil"/>
          <w:between w:val="nil"/>
        </w:pBdr>
        <w:spacing w:after="0" w:line="240" w:lineRule="auto"/>
        <w:rPr>
          <w:rFonts w:ascii="Times New Roman" w:eastAsia="Times New Roman" w:hAnsi="Times New Roman" w:cs="Times New Roman"/>
          <w:b/>
        </w:rPr>
      </w:pPr>
      <w:r w:rsidRPr="00EB21A8">
        <w:rPr>
          <w:rFonts w:ascii="Times New Roman" w:eastAsia="Times New Roman" w:hAnsi="Times New Roman" w:cs="Times New Roman"/>
          <w:b/>
        </w:rPr>
        <w:t>Emergencies</w:t>
      </w:r>
    </w:p>
    <w:p w14:paraId="66A2D361" w14:textId="6F77A2FE" w:rsidR="00807C75" w:rsidRDefault="00807C75" w:rsidP="00807C7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This clinician do</w:t>
      </w:r>
      <w:r>
        <w:rPr>
          <w:rFonts w:ascii="Times New Roman" w:eastAsia="Times New Roman" w:hAnsi="Times New Roman" w:cs="Times New Roman"/>
        </w:rPr>
        <w:t>es</w:t>
      </w:r>
      <w:r>
        <w:rPr>
          <w:rFonts w:ascii="Times New Roman" w:eastAsia="Times New Roman" w:hAnsi="Times New Roman" w:cs="Times New Roman"/>
        </w:rPr>
        <w:t xml:space="preserve"> not offer 24/7 emergency crisis support. If you have a life-threatening emergency, please call 9-1-1. For non-</w:t>
      </w:r>
      <w:proofErr w:type="gramStart"/>
      <w:r>
        <w:rPr>
          <w:rFonts w:ascii="Times New Roman" w:eastAsia="Times New Roman" w:hAnsi="Times New Roman" w:cs="Times New Roman"/>
        </w:rPr>
        <w:t>life threatening</w:t>
      </w:r>
      <w:proofErr w:type="gramEnd"/>
      <w:r>
        <w:rPr>
          <w:rFonts w:ascii="Times New Roman" w:eastAsia="Times New Roman" w:hAnsi="Times New Roman" w:cs="Times New Roman"/>
        </w:rPr>
        <w:t xml:space="preserve"> crises, you may contact one of the following crisis lines:</w:t>
      </w:r>
    </w:p>
    <w:p w14:paraId="2F4A1B5E" w14:textId="77777777" w:rsidR="00A77B6B" w:rsidRDefault="00A77B6B" w:rsidP="00807C75">
      <w:pPr>
        <w:pBdr>
          <w:top w:val="nil"/>
          <w:left w:val="nil"/>
          <w:bottom w:val="nil"/>
          <w:right w:val="nil"/>
          <w:between w:val="nil"/>
        </w:pBdr>
        <w:spacing w:after="0" w:line="240" w:lineRule="auto"/>
        <w:rPr>
          <w:rFonts w:ascii="Times New Roman" w:eastAsia="Times New Roman" w:hAnsi="Times New Roman" w:cs="Times New Roman"/>
        </w:rPr>
      </w:pPr>
    </w:p>
    <w:p w14:paraId="42D12AB3" w14:textId="0388B9BC" w:rsidR="00807C75" w:rsidRDefault="00807C75" w:rsidP="00807C7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Multnomah County Crisis Line: (503) 988-4888</w:t>
      </w:r>
    </w:p>
    <w:p w14:paraId="6D5FF768" w14:textId="77777777" w:rsidR="00807C75" w:rsidRDefault="00807C75" w:rsidP="00807C7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Crisis Text Line: 741-741</w:t>
      </w:r>
    </w:p>
    <w:p w14:paraId="15A33D94" w14:textId="77777777" w:rsidR="00807C75" w:rsidRDefault="00807C75" w:rsidP="00807C7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National Suicide Prevention Line: (800) 273-8255 or text ‘273talk’ to 839863</w:t>
      </w:r>
    </w:p>
    <w:p w14:paraId="327E26B7" w14:textId="77777777" w:rsidR="00807C75" w:rsidRDefault="00807C75" w:rsidP="00807C7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Call to Safety: (888) 235-5333</w:t>
      </w:r>
    </w:p>
    <w:p w14:paraId="2CA00D0E" w14:textId="77777777" w:rsidR="00807C75" w:rsidRDefault="00807C75" w:rsidP="00807C75">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Project Respond Referral: (503) 988-4888</w:t>
      </w:r>
    </w:p>
    <w:p w14:paraId="67DE0B93" w14:textId="77777777" w:rsidR="004549BC" w:rsidRDefault="004549BC">
      <w:pPr>
        <w:pBdr>
          <w:top w:val="nil"/>
          <w:left w:val="nil"/>
          <w:bottom w:val="nil"/>
          <w:right w:val="nil"/>
          <w:between w:val="nil"/>
        </w:pBdr>
        <w:spacing w:after="0" w:line="240" w:lineRule="auto"/>
        <w:rPr>
          <w:rFonts w:ascii="Times New Roman" w:eastAsia="Times New Roman" w:hAnsi="Times New Roman" w:cs="Times New Roman"/>
        </w:rPr>
      </w:pPr>
    </w:p>
    <w:p w14:paraId="4C6EEC28" w14:textId="77777777" w:rsidR="00A13771" w:rsidRPr="0038284D" w:rsidRDefault="004D6BFC">
      <w:pPr>
        <w:pBdr>
          <w:top w:val="nil"/>
          <w:left w:val="nil"/>
          <w:bottom w:val="nil"/>
          <w:right w:val="nil"/>
          <w:between w:val="nil"/>
        </w:pBdr>
        <w:spacing w:after="0" w:line="240" w:lineRule="auto"/>
        <w:rPr>
          <w:rFonts w:ascii="Times New Roman" w:eastAsia="Times New Roman" w:hAnsi="Times New Roman" w:cs="Times New Roman"/>
        </w:rPr>
      </w:pPr>
      <w:r w:rsidRPr="0038284D">
        <w:rPr>
          <w:rFonts w:ascii="Times New Roman" w:eastAsia="Times New Roman" w:hAnsi="Times New Roman" w:cs="Times New Roman"/>
          <w:b/>
        </w:rPr>
        <w:t>Fees</w:t>
      </w:r>
    </w:p>
    <w:p w14:paraId="3B7C3F24" w14:textId="708952FC" w:rsidR="00A77B6B" w:rsidRPr="0038284D" w:rsidRDefault="00A77B6B" w:rsidP="00A77B6B">
      <w:pPr>
        <w:rPr>
          <w:rFonts w:ascii="Times New Roman" w:eastAsia="Times New Roman" w:hAnsi="Times New Roman" w:cs="Times New Roman"/>
        </w:rPr>
      </w:pPr>
      <w:r w:rsidRPr="00A77B6B">
        <w:rPr>
          <w:rFonts w:ascii="Times New Roman" w:eastAsia="Times New Roman" w:hAnsi="Times New Roman" w:cs="Times New Roman"/>
        </w:rPr>
        <w:t xml:space="preserve">My fee for a </w:t>
      </w:r>
      <w:r w:rsidRPr="0038284D">
        <w:rPr>
          <w:rFonts w:ascii="Times New Roman" w:eastAsia="Times New Roman" w:hAnsi="Times New Roman" w:cs="Times New Roman"/>
        </w:rPr>
        <w:t>5</w:t>
      </w:r>
      <w:r w:rsidRPr="00A77B6B">
        <w:rPr>
          <w:rFonts w:ascii="Times New Roman" w:eastAsia="Times New Roman" w:hAnsi="Times New Roman" w:cs="Times New Roman"/>
        </w:rPr>
        <w:t>0-minute session is $100</w:t>
      </w:r>
      <w:r w:rsidRPr="0038284D">
        <w:rPr>
          <w:rFonts w:ascii="Times New Roman" w:eastAsia="Times New Roman" w:hAnsi="Times New Roman" w:cs="Times New Roman"/>
        </w:rPr>
        <w:t xml:space="preserve"> for individual therapy. Family or couple therapy is $120</w:t>
      </w:r>
      <w:r w:rsidR="0038284D">
        <w:rPr>
          <w:rFonts w:ascii="Times New Roman" w:eastAsia="Times New Roman" w:hAnsi="Times New Roman" w:cs="Times New Roman"/>
        </w:rPr>
        <w:t xml:space="preserve"> for a </w:t>
      </w:r>
      <w:r w:rsidRPr="0038284D">
        <w:rPr>
          <w:rFonts w:ascii="Times New Roman" w:eastAsia="Times New Roman" w:hAnsi="Times New Roman" w:cs="Times New Roman"/>
        </w:rPr>
        <w:t>50-min</w:t>
      </w:r>
      <w:r w:rsidR="0038284D">
        <w:rPr>
          <w:rFonts w:ascii="Times New Roman" w:eastAsia="Times New Roman" w:hAnsi="Times New Roman" w:cs="Times New Roman"/>
        </w:rPr>
        <w:t>ute</w:t>
      </w:r>
      <w:r w:rsidRPr="0038284D">
        <w:rPr>
          <w:rFonts w:ascii="Times New Roman" w:eastAsia="Times New Roman" w:hAnsi="Times New Roman" w:cs="Times New Roman"/>
        </w:rPr>
        <w:t xml:space="preserve"> session or $150 for an 80</w:t>
      </w:r>
      <w:r w:rsidR="00B45F2F">
        <w:rPr>
          <w:rFonts w:ascii="Times New Roman" w:eastAsia="Times New Roman" w:hAnsi="Times New Roman" w:cs="Times New Roman"/>
        </w:rPr>
        <w:t>-</w:t>
      </w:r>
      <w:bookmarkStart w:id="1" w:name="_GoBack"/>
      <w:bookmarkEnd w:id="1"/>
      <w:r w:rsidRPr="0038284D">
        <w:rPr>
          <w:rFonts w:ascii="Times New Roman" w:eastAsia="Times New Roman" w:hAnsi="Times New Roman" w:cs="Times New Roman"/>
        </w:rPr>
        <w:t>min</w:t>
      </w:r>
      <w:r w:rsidR="0038284D">
        <w:rPr>
          <w:rFonts w:ascii="Times New Roman" w:eastAsia="Times New Roman" w:hAnsi="Times New Roman" w:cs="Times New Roman"/>
        </w:rPr>
        <w:t xml:space="preserve">ute </w:t>
      </w:r>
      <w:r w:rsidRPr="0038284D">
        <w:rPr>
          <w:rFonts w:ascii="Times New Roman" w:eastAsia="Times New Roman" w:hAnsi="Times New Roman" w:cs="Times New Roman"/>
        </w:rPr>
        <w:t xml:space="preserve">session. </w:t>
      </w:r>
      <w:r w:rsidRPr="00A77B6B">
        <w:rPr>
          <w:rFonts w:ascii="Times New Roman" w:eastAsia="Times New Roman" w:hAnsi="Times New Roman" w:cs="Times New Roman"/>
        </w:rPr>
        <w:t xml:space="preserve">I </w:t>
      </w:r>
      <w:r w:rsidRPr="0038284D">
        <w:rPr>
          <w:rFonts w:ascii="Times New Roman" w:eastAsia="Times New Roman" w:hAnsi="Times New Roman" w:cs="Times New Roman"/>
        </w:rPr>
        <w:t>do provide a sliding scale</w:t>
      </w:r>
      <w:r w:rsidRPr="00A77B6B">
        <w:rPr>
          <w:rFonts w:ascii="Times New Roman" w:eastAsia="Times New Roman" w:hAnsi="Times New Roman" w:cs="Times New Roman"/>
        </w:rPr>
        <w:t>, depending on income and ability to pay. 24</w:t>
      </w:r>
      <w:r w:rsidRPr="0038284D">
        <w:rPr>
          <w:rFonts w:ascii="Times New Roman" w:eastAsia="Times New Roman" w:hAnsi="Times New Roman" w:cs="Times New Roman"/>
        </w:rPr>
        <w:t>-</w:t>
      </w:r>
      <w:r w:rsidRPr="00A77B6B">
        <w:rPr>
          <w:rFonts w:ascii="Times New Roman" w:eastAsia="Times New Roman" w:hAnsi="Times New Roman" w:cs="Times New Roman"/>
        </w:rPr>
        <w:t>hour</w:t>
      </w:r>
      <w:r w:rsidRPr="0038284D">
        <w:rPr>
          <w:rFonts w:ascii="Times New Roman" w:eastAsia="Times New Roman" w:hAnsi="Times New Roman" w:cs="Times New Roman"/>
        </w:rPr>
        <w:t xml:space="preserve"> </w:t>
      </w:r>
      <w:r w:rsidRPr="00A77B6B">
        <w:rPr>
          <w:rFonts w:ascii="Times New Roman" w:eastAsia="Times New Roman" w:hAnsi="Times New Roman" w:cs="Times New Roman"/>
        </w:rPr>
        <w:t xml:space="preserve">notice of cancellation is required so that I may arrange my schedule accordingly. The full fee of a session will be charged to the client when they have not given proper notification of cancellation for the second time and thereafter. Payment is due at the </w:t>
      </w:r>
      <w:r w:rsidRPr="0038284D">
        <w:rPr>
          <w:rFonts w:ascii="Times New Roman" w:eastAsia="Times New Roman" w:hAnsi="Times New Roman" w:cs="Times New Roman"/>
        </w:rPr>
        <w:t xml:space="preserve">beginning of </w:t>
      </w:r>
      <w:r w:rsidRPr="00A77B6B">
        <w:rPr>
          <w:rFonts w:ascii="Times New Roman" w:eastAsia="Times New Roman" w:hAnsi="Times New Roman" w:cs="Times New Roman"/>
        </w:rPr>
        <w:t>each session and cash or check is accepted.</w:t>
      </w:r>
    </w:p>
    <w:p w14:paraId="410F6A43" w14:textId="77777777" w:rsidR="0038284D" w:rsidRPr="0038284D" w:rsidRDefault="0038284D" w:rsidP="0038284D">
      <w:pPr>
        <w:spacing w:after="0" w:line="240" w:lineRule="auto"/>
        <w:rPr>
          <w:rFonts w:ascii="Times New Roman" w:eastAsia="Times New Roman" w:hAnsi="Times New Roman" w:cs="Times New Roman"/>
        </w:rPr>
      </w:pPr>
      <w:r w:rsidRPr="0038284D">
        <w:rPr>
          <w:rFonts w:ascii="Times New Roman" w:eastAsia="Times New Roman" w:hAnsi="Times New Roman" w:cs="Times New Roman"/>
          <w:b/>
        </w:rPr>
        <w:t>Use of Diagnosis</w:t>
      </w:r>
      <w:r w:rsidRPr="0038284D">
        <w:rPr>
          <w:rFonts w:ascii="Times New Roman" w:eastAsia="Times New Roman" w:hAnsi="Times New Roman" w:cs="Times New Roman"/>
        </w:rPr>
        <w:t xml:space="preserve"> </w:t>
      </w:r>
    </w:p>
    <w:p w14:paraId="6F6DC658" w14:textId="642B894C" w:rsidR="0038284D" w:rsidRPr="00A77B6B" w:rsidRDefault="0038284D" w:rsidP="0038284D">
      <w:pPr>
        <w:spacing w:after="0" w:line="240" w:lineRule="auto"/>
        <w:rPr>
          <w:rFonts w:ascii="Times New Roman" w:eastAsia="Times New Roman" w:hAnsi="Times New Roman" w:cs="Times New Roman"/>
          <w:sz w:val="24"/>
          <w:szCs w:val="24"/>
        </w:rPr>
      </w:pPr>
      <w:r w:rsidRPr="0038284D">
        <w:rPr>
          <w:rFonts w:ascii="Times New Roman" w:eastAsia="Times New Roman" w:hAnsi="Times New Roman" w:cs="Times New Roman"/>
        </w:rPr>
        <w:t>Some health insurance companies will reimburse clients for counseling services and some will not. In addition, most will require that a diagnosis of a mental-health condition is made and indicate that you must have an “illness” before they will agree to reimburse you. Some conditions for which people seek counseling do not qualify for reimbursement. If a qualifying diagnosis is appropriate in your case, I will inform you of the diagnosis before we submit the diagnosis to the health insurance company. Any diagnosis made will become part of your permanent insurance records, and may have ramifications in terms of costs of insurance and long-term insurability.</w:t>
      </w:r>
      <w:r w:rsidRPr="0038284D">
        <w:rPr>
          <w:rFonts w:ascii="Times New Roman" w:eastAsia="Times New Roman" w:hAnsi="Times New Roman" w:cs="Times New Roman"/>
          <w:sz w:val="24"/>
          <w:szCs w:val="24"/>
        </w:rPr>
        <w:t xml:space="preserve"> </w:t>
      </w:r>
    </w:p>
    <w:p w14:paraId="37B816FC" w14:textId="77777777" w:rsidR="00A13771" w:rsidRDefault="00A13771">
      <w:pPr>
        <w:pBdr>
          <w:top w:val="nil"/>
          <w:left w:val="nil"/>
          <w:bottom w:val="nil"/>
          <w:right w:val="nil"/>
          <w:between w:val="nil"/>
        </w:pBdr>
        <w:spacing w:after="0" w:line="240" w:lineRule="auto"/>
        <w:rPr>
          <w:rFonts w:ascii="Times New Roman" w:eastAsia="Times New Roman" w:hAnsi="Times New Roman" w:cs="Times New Roman"/>
        </w:rPr>
      </w:pPr>
    </w:p>
    <w:p w14:paraId="2C56A487" w14:textId="77777777" w:rsidR="004549BC" w:rsidRPr="004549BC" w:rsidRDefault="004549BC">
      <w:pPr>
        <w:pBdr>
          <w:top w:val="nil"/>
          <w:left w:val="nil"/>
          <w:bottom w:val="nil"/>
          <w:right w:val="nil"/>
          <w:between w:val="nil"/>
        </w:pBdr>
        <w:spacing w:after="0" w:line="240" w:lineRule="auto"/>
        <w:rPr>
          <w:rFonts w:ascii="Times New Roman" w:eastAsia="Times New Roman" w:hAnsi="Times New Roman" w:cs="Times New Roman"/>
          <w:b/>
        </w:rPr>
      </w:pPr>
      <w:r w:rsidRPr="004549BC">
        <w:rPr>
          <w:rFonts w:ascii="Times New Roman" w:eastAsia="Times New Roman" w:hAnsi="Times New Roman" w:cs="Times New Roman"/>
          <w:b/>
        </w:rPr>
        <w:t>Ethics</w:t>
      </w:r>
    </w:p>
    <w:p w14:paraId="12F2A6DD" w14:textId="77777777" w:rsidR="00A13771" w:rsidRDefault="002239C8">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As a client of an Oregon registered</w:t>
      </w:r>
      <w:r w:rsidR="004D6BFC">
        <w:rPr>
          <w:rFonts w:ascii="Times New Roman" w:eastAsia="Times New Roman" w:hAnsi="Times New Roman" w:cs="Times New Roman"/>
        </w:rPr>
        <w:t xml:space="preserve"> intern, you have the following rights:</w:t>
      </w:r>
    </w:p>
    <w:p w14:paraId="01F81B45" w14:textId="77777777" w:rsidR="00A13771" w:rsidRDefault="002239C8">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expect that the registered </w:t>
      </w:r>
      <w:r w:rsidR="004D6BFC">
        <w:rPr>
          <w:rFonts w:ascii="Times New Roman" w:eastAsia="Times New Roman" w:hAnsi="Times New Roman" w:cs="Times New Roman"/>
        </w:rPr>
        <w:t>intern has met the qualifications of training and experience by state law;</w:t>
      </w:r>
    </w:p>
    <w:p w14:paraId="263AD546" w14:textId="77777777" w:rsidR="00A13771" w:rsidRDefault="004D6BFC">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 examine public records maintained by the Board and to have the Board confirm credentials of a licensee;</w:t>
      </w:r>
    </w:p>
    <w:p w14:paraId="3A14A28B" w14:textId="77777777" w:rsidR="00A13771" w:rsidRDefault="004D6BFC">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 obtain a copy of the Code of Ethics (Oregon Administrative Rules 833-100);</w:t>
      </w:r>
    </w:p>
    <w:p w14:paraId="44AC7D3F" w14:textId="77777777" w:rsidR="00A13771" w:rsidRDefault="004D6BFC">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 report complaints to the Board;</w:t>
      </w:r>
    </w:p>
    <w:p w14:paraId="284DB00E" w14:textId="77777777" w:rsidR="00A13771" w:rsidRDefault="004D6BFC">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 be assured of privacy and confidentiality while receiving services as defined by rule or law, with the following exceptions: 1) Reporting suspected child abuse; 2) Reporting imminent danger to you or others; 3) Reporting information required in court proceedings or by your insurance company, or other relevant agencies; 4) Providing information concerning student intern case consultation or supervision; and 5) Defending claims brought to you against me;</w:t>
      </w:r>
    </w:p>
    <w:p w14:paraId="4767DE94" w14:textId="77777777" w:rsidR="00A13771" w:rsidRDefault="004D6BFC">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To be free from discrimination because of age, color, culture, disability, ethnicity, national origin, gender, race, religion, sexual orientation, marital status, or socioeconomic status.</w:t>
      </w:r>
    </w:p>
    <w:p w14:paraId="76D2B744" w14:textId="77777777" w:rsidR="00A13771" w:rsidRDefault="00A13771">
      <w:pPr>
        <w:pBdr>
          <w:top w:val="nil"/>
          <w:left w:val="nil"/>
          <w:bottom w:val="nil"/>
          <w:right w:val="nil"/>
          <w:between w:val="nil"/>
        </w:pBdr>
        <w:spacing w:after="0" w:line="240" w:lineRule="auto"/>
        <w:rPr>
          <w:rFonts w:ascii="Times New Roman" w:eastAsia="Times New Roman" w:hAnsi="Times New Roman" w:cs="Times New Roman"/>
        </w:rPr>
      </w:pPr>
    </w:p>
    <w:p w14:paraId="6B2F5BA4" w14:textId="77777777" w:rsidR="0038284D" w:rsidRDefault="0038284D">
      <w:pPr>
        <w:pBdr>
          <w:top w:val="nil"/>
          <w:left w:val="nil"/>
          <w:bottom w:val="nil"/>
          <w:right w:val="nil"/>
          <w:between w:val="nil"/>
        </w:pBdr>
        <w:spacing w:after="0" w:line="240" w:lineRule="auto"/>
        <w:jc w:val="center"/>
        <w:rPr>
          <w:rFonts w:ascii="Times New Roman" w:eastAsia="Times New Roman" w:hAnsi="Times New Roman" w:cs="Times New Roman"/>
        </w:rPr>
      </w:pPr>
    </w:p>
    <w:p w14:paraId="0C0CA658" w14:textId="77777777" w:rsidR="0038284D" w:rsidRDefault="0038284D">
      <w:pPr>
        <w:pBdr>
          <w:top w:val="nil"/>
          <w:left w:val="nil"/>
          <w:bottom w:val="nil"/>
          <w:right w:val="nil"/>
          <w:between w:val="nil"/>
        </w:pBdr>
        <w:spacing w:after="0" w:line="240" w:lineRule="auto"/>
        <w:jc w:val="center"/>
        <w:rPr>
          <w:rFonts w:ascii="Times New Roman" w:eastAsia="Times New Roman" w:hAnsi="Times New Roman" w:cs="Times New Roman"/>
        </w:rPr>
      </w:pPr>
    </w:p>
    <w:p w14:paraId="0CCDB44D" w14:textId="12DB8F14" w:rsidR="00A13771" w:rsidRDefault="004D6BFC">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You may contact the Board of Licensed Professional Counselors and Therapists at </w:t>
      </w:r>
    </w:p>
    <w:p w14:paraId="4A8AA68B" w14:textId="77777777" w:rsidR="00A13771" w:rsidRDefault="004D6BFC">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3218 Pringle Rd SE, #120, Salem, OR 97302-6312 Telephone: (503) 378-5499</w:t>
      </w:r>
    </w:p>
    <w:p w14:paraId="442401A8" w14:textId="77777777" w:rsidR="00A13771" w:rsidRDefault="004D6BFC">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Email: </w:t>
      </w:r>
      <w:hyperlink r:id="rId6">
        <w:r>
          <w:rPr>
            <w:rFonts w:ascii="Times New Roman" w:eastAsia="Times New Roman" w:hAnsi="Times New Roman" w:cs="Times New Roman"/>
            <w:b/>
            <w:u w:val="single"/>
          </w:rPr>
          <w:t>lpct.board@state.or.us</w:t>
        </w:r>
      </w:hyperlink>
      <w:r>
        <w:rPr>
          <w:rFonts w:ascii="Times New Roman" w:eastAsia="Times New Roman" w:hAnsi="Times New Roman" w:cs="Times New Roman"/>
          <w:b/>
        </w:rPr>
        <w:t xml:space="preserve"> Website: </w:t>
      </w:r>
      <w:hyperlink r:id="rId7">
        <w:r>
          <w:rPr>
            <w:rFonts w:ascii="Times New Roman" w:eastAsia="Times New Roman" w:hAnsi="Times New Roman" w:cs="Times New Roman"/>
            <w:b/>
            <w:u w:val="single"/>
          </w:rPr>
          <w:t>www.oregon.gov/OBLPCT</w:t>
        </w:r>
      </w:hyperlink>
    </w:p>
    <w:p w14:paraId="346057BC" w14:textId="77777777" w:rsidR="00A13771" w:rsidRDefault="00A13771">
      <w:pPr>
        <w:pBdr>
          <w:top w:val="nil"/>
          <w:left w:val="nil"/>
          <w:bottom w:val="nil"/>
          <w:right w:val="nil"/>
          <w:between w:val="nil"/>
        </w:pBdr>
        <w:spacing w:after="0" w:line="240" w:lineRule="auto"/>
        <w:jc w:val="center"/>
        <w:rPr>
          <w:rFonts w:ascii="Times New Roman" w:eastAsia="Times New Roman" w:hAnsi="Times New Roman" w:cs="Times New Roman"/>
        </w:rPr>
      </w:pPr>
    </w:p>
    <w:p w14:paraId="6F1288A2" w14:textId="5C563AA9" w:rsidR="00A13771" w:rsidRDefault="004D6BFC">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For additional information about this intern, consult the Board’s website</w:t>
      </w:r>
      <w:r w:rsidR="004549BC">
        <w:rPr>
          <w:rFonts w:ascii="Times New Roman" w:eastAsia="Times New Roman" w:hAnsi="Times New Roman" w:cs="Times New Roman"/>
        </w:rPr>
        <w:t>.</w:t>
      </w:r>
    </w:p>
    <w:p w14:paraId="7315442D" w14:textId="11E569F0" w:rsidR="0038284D" w:rsidRDefault="0038284D">
      <w:pPr>
        <w:pBdr>
          <w:top w:val="nil"/>
          <w:left w:val="nil"/>
          <w:bottom w:val="nil"/>
          <w:right w:val="nil"/>
          <w:between w:val="nil"/>
        </w:pBdr>
        <w:spacing w:after="0" w:line="240" w:lineRule="auto"/>
        <w:jc w:val="center"/>
        <w:rPr>
          <w:rFonts w:ascii="Times New Roman" w:eastAsia="Times New Roman" w:hAnsi="Times New Roman" w:cs="Times New Roman"/>
        </w:rPr>
      </w:pPr>
    </w:p>
    <w:p w14:paraId="291DCBC5" w14:textId="771F0527" w:rsidR="0038284D" w:rsidRDefault="0038284D">
      <w:pPr>
        <w:pBdr>
          <w:top w:val="nil"/>
          <w:left w:val="nil"/>
          <w:bottom w:val="nil"/>
          <w:right w:val="nil"/>
          <w:between w:val="nil"/>
        </w:pBdr>
        <w:spacing w:after="0" w:line="240" w:lineRule="auto"/>
        <w:jc w:val="center"/>
        <w:rPr>
          <w:rFonts w:ascii="Times New Roman" w:eastAsia="Times New Roman" w:hAnsi="Times New Roman" w:cs="Times New Roman"/>
        </w:rPr>
      </w:pPr>
    </w:p>
    <w:p w14:paraId="7C159908" w14:textId="639CCF73" w:rsidR="0038284D" w:rsidRDefault="0038284D">
      <w:pPr>
        <w:pBdr>
          <w:top w:val="nil"/>
          <w:left w:val="nil"/>
          <w:bottom w:val="nil"/>
          <w:right w:val="nil"/>
          <w:between w:val="nil"/>
        </w:pBdr>
        <w:spacing w:after="0" w:line="240" w:lineRule="auto"/>
        <w:jc w:val="center"/>
        <w:rPr>
          <w:rFonts w:ascii="Times New Roman" w:eastAsia="Times New Roman" w:hAnsi="Times New Roman" w:cs="Times New Roman"/>
        </w:rPr>
      </w:pPr>
    </w:p>
    <w:p w14:paraId="11CF5F3F" w14:textId="77777777" w:rsidR="0038284D" w:rsidRDefault="0038284D">
      <w:pPr>
        <w:pBdr>
          <w:top w:val="nil"/>
          <w:left w:val="nil"/>
          <w:bottom w:val="nil"/>
          <w:right w:val="nil"/>
          <w:between w:val="nil"/>
        </w:pBdr>
        <w:spacing w:after="0" w:line="240" w:lineRule="auto"/>
        <w:jc w:val="center"/>
        <w:rPr>
          <w:rFonts w:ascii="Times New Roman" w:eastAsia="Times New Roman" w:hAnsi="Times New Roman" w:cs="Times New Roman"/>
        </w:rPr>
      </w:pPr>
    </w:p>
    <w:p w14:paraId="0C32D685" w14:textId="2C3C2B1C" w:rsidR="0038284D" w:rsidRDefault="0038284D" w:rsidP="0038284D">
      <w:pPr>
        <w:spacing w:after="0" w:line="240" w:lineRule="auto"/>
        <w:jc w:val="center"/>
        <w:rPr>
          <w:rFonts w:ascii="Times New Roman" w:eastAsia="Times New Roman" w:hAnsi="Times New Roman" w:cs="Times New Roman"/>
          <w:b/>
        </w:rPr>
      </w:pPr>
      <w:r w:rsidRPr="0038284D">
        <w:rPr>
          <w:rFonts w:ascii="Times New Roman" w:eastAsia="Times New Roman" w:hAnsi="Times New Roman" w:cs="Times New Roman"/>
          <w:b/>
        </w:rPr>
        <w:t>Acknowledgement and Acceptance of Terms</w:t>
      </w:r>
    </w:p>
    <w:p w14:paraId="1B4EA266" w14:textId="77777777" w:rsidR="0038284D" w:rsidRDefault="0038284D" w:rsidP="0038284D">
      <w:pPr>
        <w:spacing w:after="0" w:line="240" w:lineRule="auto"/>
        <w:jc w:val="center"/>
        <w:rPr>
          <w:rFonts w:ascii="Times New Roman" w:eastAsia="Times New Roman" w:hAnsi="Times New Roman" w:cs="Times New Roman"/>
        </w:rPr>
      </w:pPr>
    </w:p>
    <w:p w14:paraId="2192E931" w14:textId="77777777" w:rsidR="0038284D" w:rsidRDefault="0038284D" w:rsidP="0038284D">
      <w:pPr>
        <w:spacing w:after="0" w:line="240" w:lineRule="auto"/>
        <w:rPr>
          <w:rFonts w:ascii="Times New Roman" w:eastAsia="Times New Roman" w:hAnsi="Times New Roman" w:cs="Times New Roman"/>
        </w:rPr>
      </w:pPr>
      <w:r w:rsidRPr="0038284D">
        <w:rPr>
          <w:rFonts w:ascii="Times New Roman" w:eastAsia="Times New Roman" w:hAnsi="Times New Roman" w:cs="Times New Roman"/>
        </w:rPr>
        <w:t xml:space="preserve">I have read and agree to these terms and will abide by these guidelines. I understand that I am free to ask questions or raise concerns at any point in the therapeutic process. </w:t>
      </w:r>
    </w:p>
    <w:p w14:paraId="18BAB34A" w14:textId="77777777" w:rsidR="0038284D" w:rsidRDefault="0038284D" w:rsidP="0038284D">
      <w:pPr>
        <w:spacing w:after="0" w:line="240" w:lineRule="auto"/>
        <w:rPr>
          <w:rFonts w:ascii="Times New Roman" w:eastAsia="Times New Roman" w:hAnsi="Times New Roman" w:cs="Times New Roman"/>
        </w:rPr>
      </w:pPr>
    </w:p>
    <w:p w14:paraId="4A3EB3A9" w14:textId="77777777" w:rsidR="0038284D" w:rsidRDefault="0038284D" w:rsidP="0038284D">
      <w:pPr>
        <w:spacing w:after="0" w:line="480" w:lineRule="auto"/>
        <w:rPr>
          <w:rFonts w:ascii="Times New Roman" w:eastAsia="Times New Roman" w:hAnsi="Times New Roman" w:cs="Times New Roman"/>
        </w:rPr>
      </w:pPr>
      <w:r w:rsidRPr="0038284D">
        <w:rPr>
          <w:rFonts w:ascii="Times New Roman" w:eastAsia="Times New Roman" w:hAnsi="Times New Roman" w:cs="Times New Roman"/>
        </w:rPr>
        <w:t xml:space="preserve">Client: ___________________________________________________ Date: ___________ </w:t>
      </w:r>
    </w:p>
    <w:p w14:paraId="451AB26F" w14:textId="77777777" w:rsidR="0038284D" w:rsidRDefault="0038284D" w:rsidP="0038284D">
      <w:pPr>
        <w:spacing w:after="0" w:line="480" w:lineRule="auto"/>
        <w:rPr>
          <w:rFonts w:ascii="Times New Roman" w:eastAsia="Times New Roman" w:hAnsi="Times New Roman" w:cs="Times New Roman"/>
        </w:rPr>
      </w:pPr>
      <w:r w:rsidRPr="0038284D">
        <w:rPr>
          <w:rFonts w:ascii="Times New Roman" w:eastAsia="Times New Roman" w:hAnsi="Times New Roman" w:cs="Times New Roman"/>
        </w:rPr>
        <w:t xml:space="preserve">Client: ___________________________________________________ Date: ___________ </w:t>
      </w:r>
    </w:p>
    <w:p w14:paraId="73703D8E" w14:textId="4D7CDD32" w:rsidR="0038284D" w:rsidRPr="0038284D" w:rsidRDefault="0038284D" w:rsidP="0038284D">
      <w:pPr>
        <w:spacing w:after="0" w:line="480" w:lineRule="auto"/>
        <w:rPr>
          <w:rFonts w:ascii="Times New Roman" w:eastAsia="Times New Roman" w:hAnsi="Times New Roman" w:cs="Times New Roman"/>
        </w:rPr>
      </w:pPr>
      <w:r w:rsidRPr="0038284D">
        <w:rPr>
          <w:rFonts w:ascii="Times New Roman" w:eastAsia="Times New Roman" w:hAnsi="Times New Roman" w:cs="Times New Roman"/>
        </w:rPr>
        <w:t>Counselor: ________________________________________________ Date: ___________</w:t>
      </w:r>
    </w:p>
    <w:p w14:paraId="351097AD" w14:textId="77777777" w:rsidR="00A13771" w:rsidRDefault="00A13771" w:rsidP="0038284D">
      <w:pPr>
        <w:spacing w:line="480" w:lineRule="auto"/>
      </w:pPr>
    </w:p>
    <w:p w14:paraId="5897A62E" w14:textId="77777777" w:rsidR="00EB6A6E" w:rsidRDefault="00EB6A6E"/>
    <w:sectPr w:rsidR="00EB6A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D03EC"/>
    <w:multiLevelType w:val="multilevel"/>
    <w:tmpl w:val="552CD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771"/>
    <w:rsid w:val="002239C8"/>
    <w:rsid w:val="0038284D"/>
    <w:rsid w:val="004549BC"/>
    <w:rsid w:val="004D6BFC"/>
    <w:rsid w:val="006D6A13"/>
    <w:rsid w:val="00807C75"/>
    <w:rsid w:val="00960239"/>
    <w:rsid w:val="00A13771"/>
    <w:rsid w:val="00A77B6B"/>
    <w:rsid w:val="00B45F2F"/>
    <w:rsid w:val="00EB6A6E"/>
    <w:rsid w:val="00FD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4180"/>
  <w15:docId w15:val="{1A34FE5F-27D9-44EB-AF55-8C566B2C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B6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A6E"/>
    <w:rPr>
      <w:rFonts w:ascii="Segoe UI" w:hAnsi="Segoe UI" w:cs="Segoe UI"/>
      <w:sz w:val="18"/>
      <w:szCs w:val="18"/>
    </w:rPr>
  </w:style>
  <w:style w:type="character" w:styleId="Hyperlink">
    <w:name w:val="Hyperlink"/>
    <w:basedOn w:val="DefaultParagraphFont"/>
    <w:uiPriority w:val="99"/>
    <w:unhideWhenUsed/>
    <w:rsid w:val="00960239"/>
    <w:rPr>
      <w:color w:val="0000FF" w:themeColor="hyperlink"/>
      <w:u w:val="single"/>
    </w:rPr>
  </w:style>
  <w:style w:type="character" w:styleId="UnresolvedMention">
    <w:name w:val="Unresolved Mention"/>
    <w:basedOn w:val="DefaultParagraphFont"/>
    <w:uiPriority w:val="99"/>
    <w:semiHidden/>
    <w:unhideWhenUsed/>
    <w:rsid w:val="00960239"/>
    <w:rPr>
      <w:color w:val="605E5C"/>
      <w:shd w:val="clear" w:color="auto" w:fill="E1DFDD"/>
    </w:rPr>
  </w:style>
  <w:style w:type="character" w:styleId="FollowedHyperlink">
    <w:name w:val="FollowedHyperlink"/>
    <w:basedOn w:val="DefaultParagraphFont"/>
    <w:uiPriority w:val="99"/>
    <w:semiHidden/>
    <w:unhideWhenUsed/>
    <w:rsid w:val="00960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4790">
      <w:bodyDiv w:val="1"/>
      <w:marLeft w:val="0"/>
      <w:marRight w:val="0"/>
      <w:marTop w:val="0"/>
      <w:marBottom w:val="0"/>
      <w:divBdr>
        <w:top w:val="none" w:sz="0" w:space="0" w:color="auto"/>
        <w:left w:val="none" w:sz="0" w:space="0" w:color="auto"/>
        <w:bottom w:val="none" w:sz="0" w:space="0" w:color="auto"/>
        <w:right w:val="none" w:sz="0" w:space="0" w:color="auto"/>
      </w:divBdr>
    </w:div>
    <w:div w:id="558174112">
      <w:bodyDiv w:val="1"/>
      <w:marLeft w:val="0"/>
      <w:marRight w:val="0"/>
      <w:marTop w:val="0"/>
      <w:marBottom w:val="0"/>
      <w:divBdr>
        <w:top w:val="none" w:sz="0" w:space="0" w:color="auto"/>
        <w:left w:val="none" w:sz="0" w:space="0" w:color="auto"/>
        <w:bottom w:val="none" w:sz="0" w:space="0" w:color="auto"/>
        <w:right w:val="none" w:sz="0" w:space="0" w:color="auto"/>
      </w:divBdr>
    </w:div>
    <w:div w:id="703139059">
      <w:bodyDiv w:val="1"/>
      <w:marLeft w:val="0"/>
      <w:marRight w:val="0"/>
      <w:marTop w:val="0"/>
      <w:marBottom w:val="0"/>
      <w:divBdr>
        <w:top w:val="none" w:sz="0" w:space="0" w:color="auto"/>
        <w:left w:val="none" w:sz="0" w:space="0" w:color="auto"/>
        <w:bottom w:val="none" w:sz="0" w:space="0" w:color="auto"/>
        <w:right w:val="none" w:sz="0" w:space="0" w:color="auto"/>
      </w:divBdr>
      <w:divsChild>
        <w:div w:id="958994371">
          <w:marLeft w:val="0"/>
          <w:marRight w:val="0"/>
          <w:marTop w:val="0"/>
          <w:marBottom w:val="0"/>
          <w:divBdr>
            <w:top w:val="none" w:sz="0" w:space="0" w:color="auto"/>
            <w:left w:val="none" w:sz="0" w:space="0" w:color="auto"/>
            <w:bottom w:val="none" w:sz="0" w:space="0" w:color="auto"/>
            <w:right w:val="none" w:sz="0" w:space="0" w:color="auto"/>
          </w:divBdr>
        </w:div>
        <w:div w:id="564528409">
          <w:marLeft w:val="0"/>
          <w:marRight w:val="0"/>
          <w:marTop w:val="375"/>
          <w:marBottom w:val="0"/>
          <w:divBdr>
            <w:top w:val="none" w:sz="0" w:space="0" w:color="auto"/>
            <w:left w:val="none" w:sz="0" w:space="0" w:color="auto"/>
            <w:bottom w:val="none" w:sz="0" w:space="0" w:color="auto"/>
            <w:right w:val="none" w:sz="0" w:space="0" w:color="auto"/>
          </w:divBdr>
        </w:div>
        <w:div w:id="748573146">
          <w:marLeft w:val="0"/>
          <w:marRight w:val="0"/>
          <w:marTop w:val="375"/>
          <w:marBottom w:val="0"/>
          <w:divBdr>
            <w:top w:val="none" w:sz="0" w:space="0" w:color="auto"/>
            <w:left w:val="none" w:sz="0" w:space="0" w:color="auto"/>
            <w:bottom w:val="none" w:sz="0" w:space="0" w:color="auto"/>
            <w:right w:val="none" w:sz="0" w:space="0" w:color="auto"/>
          </w:divBdr>
        </w:div>
      </w:divsChild>
    </w:div>
    <w:div w:id="932782523">
      <w:bodyDiv w:val="1"/>
      <w:marLeft w:val="0"/>
      <w:marRight w:val="0"/>
      <w:marTop w:val="0"/>
      <w:marBottom w:val="0"/>
      <w:divBdr>
        <w:top w:val="none" w:sz="0" w:space="0" w:color="auto"/>
        <w:left w:val="none" w:sz="0" w:space="0" w:color="auto"/>
        <w:bottom w:val="none" w:sz="0" w:space="0" w:color="auto"/>
        <w:right w:val="none" w:sz="0" w:space="0" w:color="auto"/>
      </w:divBdr>
    </w:div>
    <w:div w:id="970673613">
      <w:bodyDiv w:val="1"/>
      <w:marLeft w:val="0"/>
      <w:marRight w:val="0"/>
      <w:marTop w:val="0"/>
      <w:marBottom w:val="0"/>
      <w:divBdr>
        <w:top w:val="none" w:sz="0" w:space="0" w:color="auto"/>
        <w:left w:val="none" w:sz="0" w:space="0" w:color="auto"/>
        <w:bottom w:val="none" w:sz="0" w:space="0" w:color="auto"/>
        <w:right w:val="none" w:sz="0" w:space="0" w:color="auto"/>
      </w:divBdr>
    </w:div>
    <w:div w:id="1138377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egon.gov/OBLP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ct.board@state.or.us" TargetMode="External"/><Relationship Id="rId5" Type="http://schemas.openxmlformats.org/officeDocument/2006/relationships/hyperlink" Target="mailto:szetocounseli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Tsz Yin Szeto</dc:creator>
  <cp:lastModifiedBy>Microsoft Office User</cp:lastModifiedBy>
  <cp:revision>2</cp:revision>
  <cp:lastPrinted>2019-06-05T03:49:00Z</cp:lastPrinted>
  <dcterms:created xsi:type="dcterms:W3CDTF">2019-06-05T04:01:00Z</dcterms:created>
  <dcterms:modified xsi:type="dcterms:W3CDTF">2019-06-05T04:01:00Z</dcterms:modified>
</cp:coreProperties>
</file>